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b w:val="1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rtl w:val="0"/>
        </w:rPr>
        <w:t xml:space="preserve">Podcast Title: </w:t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Description:</w:t>
      </w:r>
    </w:p>
    <w:p w:rsidR="00000000" w:rsidDel="00000000" w:rsidP="00000000" w:rsidRDefault="00000000" w:rsidRPr="00000000" w14:paraId="00000004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Primary subject matter:</w:t>
      </w:r>
    </w:p>
    <w:p w:rsidR="00000000" w:rsidDel="00000000" w:rsidP="00000000" w:rsidRDefault="00000000" w:rsidRPr="00000000" w14:paraId="00000008">
      <w:pPr>
        <w:numPr>
          <w:ilvl w:val="0"/>
          <w:numId w:val="4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Mission: </w:t>
      </w:r>
    </w:p>
    <w:p w:rsidR="00000000" w:rsidDel="00000000" w:rsidP="00000000" w:rsidRDefault="00000000" w:rsidRPr="00000000" w14:paraId="0000000C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Tagline: </w:t>
      </w:r>
    </w:p>
    <w:p w:rsidR="00000000" w:rsidDel="00000000" w:rsidP="00000000" w:rsidRDefault="00000000" w:rsidRPr="00000000" w14:paraId="0000000F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Target Audience:</w:t>
      </w:r>
    </w:p>
    <w:p w:rsidR="00000000" w:rsidDel="00000000" w:rsidP="00000000" w:rsidRDefault="00000000" w:rsidRPr="00000000" w14:paraId="00000011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Format: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14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Types of guests: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Potential Episode ideas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(try to list 10). 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This can be a theme or a question that embodies the episode. </w:t>
      </w:r>
    </w:p>
    <w:p w:rsidR="00000000" w:rsidDel="00000000" w:rsidP="00000000" w:rsidRDefault="00000000" w:rsidRPr="00000000" w14:paraId="0000001C">
      <w:pPr>
        <w:rPr>
          <w:rFonts w:ascii="Calibri" w:cs="Calibri" w:eastAsia="Calibri" w:hAnsi="Calibri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ind w:left="720" w:hanging="360"/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br w:type="textWrapping"/>
      </w:r>
    </w:p>
    <w:p w:rsidR="00000000" w:rsidDel="00000000" w:rsidP="00000000" w:rsidRDefault="00000000" w:rsidRPr="00000000" w14:paraId="0000001E">
      <w:pPr>
        <w:ind w:left="0" w:firstLine="0"/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br w:type="textWrapping"/>
        <w:br w:type="textWrapping"/>
        <w:br w:type="textWrapping"/>
        <w:br w:type="textWrapping"/>
        <w:br w:type="textWrapping"/>
        <w:br w:type="textWrapping"/>
        <w:br w:type="textWrapping"/>
      </w:r>
    </w:p>
    <w:p w:rsidR="00000000" w:rsidDel="00000000" w:rsidP="00000000" w:rsidRDefault="00000000" w:rsidRPr="00000000" w14:paraId="0000001F">
      <w:pPr>
        <w:ind w:left="0" w:firstLine="0"/>
        <w:rPr>
          <w:rFonts w:ascii="Calibri" w:cs="Calibri" w:eastAsia="Calibri" w:hAnsi="Calibri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left="0" w:firstLine="0"/>
        <w:rPr>
          <w:rFonts w:ascii="Calibri" w:cs="Calibri" w:eastAsia="Calibri" w:hAnsi="Calibri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left="0" w:firstLine="0"/>
        <w:rPr>
          <w:rFonts w:ascii="Calibri" w:cs="Calibri" w:eastAsia="Calibri" w:hAnsi="Calibri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left="0" w:firstLine="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Distribution Platforms:</w:t>
      </w:r>
    </w:p>
    <w:p w:rsidR="00000000" w:rsidDel="00000000" w:rsidP="00000000" w:rsidRDefault="00000000" w:rsidRPr="00000000" w14:paraId="00000023">
      <w:pPr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BuzzSprout</w:t>
      </w:r>
    </w:p>
    <w:p w:rsidR="00000000" w:rsidDel="00000000" w:rsidP="00000000" w:rsidRDefault="00000000" w:rsidRPr="00000000" w14:paraId="00000025">
      <w:pPr>
        <w:numPr>
          <w:ilvl w:val="1"/>
          <w:numId w:val="1"/>
        </w:numPr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Spotify</w:t>
      </w:r>
    </w:p>
    <w:p w:rsidR="00000000" w:rsidDel="00000000" w:rsidP="00000000" w:rsidRDefault="00000000" w:rsidRPr="00000000" w14:paraId="00000026">
      <w:pPr>
        <w:numPr>
          <w:ilvl w:val="1"/>
          <w:numId w:val="1"/>
        </w:numPr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Apple Music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Youtube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IG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Tiktok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Website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